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C958" w14:textId="344F5A0E" w:rsidR="00E1382C" w:rsidRDefault="00A30609" w:rsidP="00E1382C">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E1382C">
        <w:rPr>
          <w:rFonts w:ascii="Times New Roman" w:hAnsi="Times New Roman" w:cs="Times New Roman"/>
          <w:b/>
          <w:sz w:val="28"/>
          <w:szCs w:val="28"/>
        </w:rPr>
        <w:t>EUREKA CITY COUNCIL</w:t>
      </w:r>
    </w:p>
    <w:p w14:paraId="256587FA" w14:textId="4FF2432B" w:rsidR="00E1382C" w:rsidRDefault="00E1382C" w:rsidP="00E1382C">
      <w:pPr>
        <w:pStyle w:val="NoSpacing"/>
        <w:jc w:val="center"/>
        <w:rPr>
          <w:rFonts w:ascii="Times New Roman" w:hAnsi="Times New Roman" w:cs="Times New Roman"/>
          <w:b/>
          <w:sz w:val="28"/>
          <w:szCs w:val="28"/>
        </w:rPr>
      </w:pPr>
      <w:r>
        <w:rPr>
          <w:rFonts w:ascii="Times New Roman" w:hAnsi="Times New Roman" w:cs="Times New Roman"/>
          <w:b/>
          <w:sz w:val="28"/>
          <w:szCs w:val="28"/>
        </w:rPr>
        <w:t>SPECIAL MEETING</w:t>
      </w:r>
    </w:p>
    <w:p w14:paraId="1C07A4DC" w14:textId="5B3325DF" w:rsidR="00E1382C" w:rsidRDefault="00E1382C" w:rsidP="00E1382C">
      <w:pPr>
        <w:pStyle w:val="NoSpacing"/>
        <w:jc w:val="center"/>
        <w:rPr>
          <w:rFonts w:ascii="Times New Roman" w:hAnsi="Times New Roman" w:cs="Times New Roman"/>
          <w:b/>
          <w:sz w:val="28"/>
          <w:szCs w:val="28"/>
        </w:rPr>
      </w:pPr>
      <w:r>
        <w:rPr>
          <w:rFonts w:ascii="Times New Roman" w:hAnsi="Times New Roman" w:cs="Times New Roman"/>
          <w:b/>
          <w:sz w:val="28"/>
          <w:szCs w:val="28"/>
        </w:rPr>
        <w:t>SEPTEMBER 24, 2018 7:00 P.M.</w:t>
      </w:r>
    </w:p>
    <w:p w14:paraId="5440D29F" w14:textId="16A966B9" w:rsidR="00E1382C" w:rsidRDefault="00E1382C" w:rsidP="00E1382C">
      <w:pPr>
        <w:pStyle w:val="NoSpacing"/>
        <w:rPr>
          <w:rFonts w:ascii="Times New Roman" w:hAnsi="Times New Roman" w:cs="Times New Roman"/>
          <w:sz w:val="24"/>
          <w:szCs w:val="24"/>
        </w:rPr>
      </w:pPr>
    </w:p>
    <w:p w14:paraId="7BD6895E" w14:textId="7060C3E5" w:rsidR="00E1382C" w:rsidRDefault="00E1382C" w:rsidP="00E1382C">
      <w:pPr>
        <w:pStyle w:val="NoSpacing"/>
        <w:rPr>
          <w:rFonts w:ascii="Times New Roman" w:hAnsi="Times New Roman" w:cs="Times New Roman"/>
          <w:sz w:val="24"/>
          <w:szCs w:val="24"/>
        </w:rPr>
      </w:pPr>
    </w:p>
    <w:p w14:paraId="4B4825FF" w14:textId="75A1BAE5"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Pledge of Allegiance:</w:t>
      </w:r>
    </w:p>
    <w:p w14:paraId="588BD335" w14:textId="68AF6B15" w:rsidR="00E1382C" w:rsidRDefault="0057367A" w:rsidP="00E1382C">
      <w:pPr>
        <w:pStyle w:val="NoSpacing"/>
        <w:rPr>
          <w:rFonts w:ascii="Times New Roman" w:hAnsi="Times New Roman" w:cs="Times New Roman"/>
          <w:sz w:val="24"/>
          <w:szCs w:val="24"/>
        </w:rPr>
      </w:pPr>
      <w:r>
        <w:rPr>
          <w:rFonts w:ascii="Times New Roman" w:hAnsi="Times New Roman" w:cs="Times New Roman"/>
          <w:sz w:val="24"/>
          <w:szCs w:val="24"/>
        </w:rPr>
        <w:t>Mayor Pro-tem Carter led everyone in the Pledge of Allegiance</w:t>
      </w:r>
    </w:p>
    <w:p w14:paraId="38802FAA" w14:textId="28B152AB" w:rsidR="00E1382C" w:rsidRDefault="00E1382C" w:rsidP="00E1382C">
      <w:pPr>
        <w:pStyle w:val="NoSpacing"/>
        <w:rPr>
          <w:rFonts w:ascii="Times New Roman" w:hAnsi="Times New Roman" w:cs="Times New Roman"/>
          <w:sz w:val="24"/>
          <w:szCs w:val="24"/>
        </w:rPr>
      </w:pPr>
    </w:p>
    <w:p w14:paraId="35BD2FA8" w14:textId="2F708421"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Public in Attendance:</w:t>
      </w:r>
    </w:p>
    <w:p w14:paraId="0A89ADD0" w14:textId="3CE73826"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Brandy Kirgan</w:t>
      </w:r>
    </w:p>
    <w:p w14:paraId="0D61F122" w14:textId="016C6B57" w:rsidR="00E1382C" w:rsidRDefault="00E1382C" w:rsidP="00E1382C">
      <w:pPr>
        <w:pStyle w:val="NoSpacing"/>
        <w:rPr>
          <w:rFonts w:ascii="Times New Roman" w:hAnsi="Times New Roman" w:cs="Times New Roman"/>
          <w:sz w:val="24"/>
          <w:szCs w:val="24"/>
        </w:rPr>
      </w:pPr>
    </w:p>
    <w:p w14:paraId="375E8EBF" w14:textId="28C50296"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Staff in Attendance:</w:t>
      </w:r>
    </w:p>
    <w:p w14:paraId="2900F7B4" w14:textId="6BEBB3C2"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City Recorder, Patricia Bigler</w:t>
      </w:r>
    </w:p>
    <w:p w14:paraId="4446D1CE" w14:textId="46D14271"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City Attorney, Tim Merrill</w:t>
      </w:r>
    </w:p>
    <w:p w14:paraId="64EEC6B6" w14:textId="06ABAACF" w:rsidR="00152782" w:rsidRDefault="00152782" w:rsidP="00E1382C">
      <w:pPr>
        <w:pStyle w:val="NoSpacing"/>
        <w:rPr>
          <w:rFonts w:ascii="Times New Roman" w:hAnsi="Times New Roman" w:cs="Times New Roman"/>
          <w:sz w:val="24"/>
          <w:szCs w:val="24"/>
        </w:rPr>
      </w:pPr>
      <w:r>
        <w:rPr>
          <w:rFonts w:ascii="Times New Roman" w:hAnsi="Times New Roman" w:cs="Times New Roman"/>
          <w:sz w:val="24"/>
          <w:szCs w:val="24"/>
        </w:rPr>
        <w:t>City Worker, Lynn Elliott</w:t>
      </w:r>
      <w:r w:rsidR="00757B63">
        <w:rPr>
          <w:rFonts w:ascii="Times New Roman" w:hAnsi="Times New Roman" w:cs="Times New Roman"/>
          <w:sz w:val="24"/>
          <w:szCs w:val="24"/>
        </w:rPr>
        <w:t xml:space="preserve"> arrived late</w:t>
      </w:r>
    </w:p>
    <w:p w14:paraId="0DD93EFB" w14:textId="6251CC51" w:rsidR="00E1382C" w:rsidRDefault="00E1382C" w:rsidP="00E1382C">
      <w:pPr>
        <w:pStyle w:val="NoSpacing"/>
        <w:rPr>
          <w:rFonts w:ascii="Times New Roman" w:hAnsi="Times New Roman" w:cs="Times New Roman"/>
          <w:sz w:val="24"/>
          <w:szCs w:val="24"/>
        </w:rPr>
      </w:pPr>
    </w:p>
    <w:p w14:paraId="771834E9" w14:textId="0099EABE"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w:t>
      </w:r>
    </w:p>
    <w:p w14:paraId="2BCF2941" w14:textId="36DEB1C3"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Nick Castleton – Absent</w:t>
      </w:r>
    </w:p>
    <w:p w14:paraId="09CCAD5A" w14:textId="22B5564D"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Tamra Jameson – Present</w:t>
      </w:r>
    </w:p>
    <w:p w14:paraId="1B01D995" w14:textId="26E10BEA"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Leslie Rice – Absent</w:t>
      </w:r>
    </w:p>
    <w:p w14:paraId="79FCA728" w14:textId="39D3C7DE"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Hortt Carter – Present</w:t>
      </w:r>
    </w:p>
    <w:p w14:paraId="676CBCFB" w14:textId="048FA96D"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Kimberlee Clem – Present</w:t>
      </w:r>
    </w:p>
    <w:p w14:paraId="2D233284" w14:textId="285FE1D2"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Gordon Grimstead – Present</w:t>
      </w:r>
    </w:p>
    <w:p w14:paraId="01F7E313" w14:textId="0167077D" w:rsidR="00E1382C" w:rsidRDefault="00E1382C" w:rsidP="00E1382C">
      <w:pPr>
        <w:pStyle w:val="NoSpacing"/>
        <w:rPr>
          <w:rFonts w:ascii="Times New Roman" w:hAnsi="Times New Roman" w:cs="Times New Roman"/>
          <w:sz w:val="24"/>
          <w:szCs w:val="24"/>
        </w:rPr>
      </w:pPr>
    </w:p>
    <w:p w14:paraId="689703D9" w14:textId="492A6364"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Discussion Item:</w:t>
      </w:r>
    </w:p>
    <w:p w14:paraId="7A33C78B" w14:textId="3A2295E0" w:rsidR="00E1382C"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ab/>
        <w:t>Discussion of Geophysical Survey Access Agreement between Eureka City and Continental Mineral Claims, Inc.</w:t>
      </w:r>
    </w:p>
    <w:p w14:paraId="5BDC97E7" w14:textId="667EF245" w:rsidR="00E1382C" w:rsidRDefault="00E1382C" w:rsidP="00E1382C">
      <w:pPr>
        <w:pStyle w:val="NoSpacing"/>
        <w:rPr>
          <w:rFonts w:ascii="Times New Roman" w:hAnsi="Times New Roman" w:cs="Times New Roman"/>
          <w:sz w:val="24"/>
          <w:szCs w:val="24"/>
        </w:rPr>
      </w:pPr>
    </w:p>
    <w:p w14:paraId="2F1663D0" w14:textId="16807ABE" w:rsidR="00757B63" w:rsidRDefault="00E1382C" w:rsidP="00E1382C">
      <w:pPr>
        <w:pStyle w:val="NoSpacing"/>
        <w:rPr>
          <w:rFonts w:ascii="Times New Roman" w:hAnsi="Times New Roman" w:cs="Times New Roman"/>
          <w:sz w:val="24"/>
          <w:szCs w:val="24"/>
        </w:rPr>
      </w:pPr>
      <w:r>
        <w:rPr>
          <w:rFonts w:ascii="Times New Roman" w:hAnsi="Times New Roman" w:cs="Times New Roman"/>
          <w:sz w:val="24"/>
          <w:szCs w:val="24"/>
        </w:rPr>
        <w:t>Council Member Carter was acting as Mayor Pro-</w:t>
      </w:r>
      <w:r w:rsidR="004D1837">
        <w:rPr>
          <w:rFonts w:ascii="Times New Roman" w:hAnsi="Times New Roman" w:cs="Times New Roman"/>
          <w:sz w:val="24"/>
          <w:szCs w:val="24"/>
        </w:rPr>
        <w:t>te</w:t>
      </w:r>
      <w:r w:rsidR="00D63C7D">
        <w:rPr>
          <w:rFonts w:ascii="Times New Roman" w:hAnsi="Times New Roman" w:cs="Times New Roman"/>
          <w:sz w:val="24"/>
          <w:szCs w:val="24"/>
        </w:rPr>
        <w:t>m</w:t>
      </w:r>
      <w:r>
        <w:rPr>
          <w:rFonts w:ascii="Times New Roman" w:hAnsi="Times New Roman" w:cs="Times New Roman"/>
          <w:sz w:val="24"/>
          <w:szCs w:val="24"/>
        </w:rPr>
        <w:t xml:space="preserve">. We are here to discuss the agreement recently signed by Mayor Castleton. </w:t>
      </w:r>
      <w:r w:rsidR="0057367A">
        <w:rPr>
          <w:rFonts w:ascii="Times New Roman" w:hAnsi="Times New Roman" w:cs="Times New Roman"/>
          <w:sz w:val="24"/>
          <w:szCs w:val="24"/>
        </w:rPr>
        <w:t>The Council was not made aware of this agreement until after Mayor Castleton signed it. C</w:t>
      </w:r>
      <w:r>
        <w:rPr>
          <w:rFonts w:ascii="Times New Roman" w:hAnsi="Times New Roman" w:cs="Times New Roman"/>
          <w:sz w:val="24"/>
          <w:szCs w:val="24"/>
        </w:rPr>
        <w:t xml:space="preserve">ouncil Member Grimstead asked Attorney Merrill what powers the Mayor </w:t>
      </w:r>
      <w:r w:rsidR="00E041FC">
        <w:rPr>
          <w:rFonts w:ascii="Times New Roman" w:hAnsi="Times New Roman" w:cs="Times New Roman"/>
          <w:sz w:val="24"/>
          <w:szCs w:val="24"/>
        </w:rPr>
        <w:t>has,</w:t>
      </w:r>
      <w:r w:rsidR="0057367A">
        <w:rPr>
          <w:rFonts w:ascii="Times New Roman" w:hAnsi="Times New Roman" w:cs="Times New Roman"/>
          <w:sz w:val="24"/>
          <w:szCs w:val="24"/>
        </w:rPr>
        <w:t xml:space="preserve"> and do</w:t>
      </w:r>
      <w:r>
        <w:rPr>
          <w:rFonts w:ascii="Times New Roman" w:hAnsi="Times New Roman" w:cs="Times New Roman"/>
          <w:sz w:val="24"/>
          <w:szCs w:val="24"/>
        </w:rPr>
        <w:t xml:space="preserve"> we have an ordinance which states what the Mayor’s duties </w:t>
      </w:r>
      <w:r w:rsidR="00D63C7D">
        <w:rPr>
          <w:rFonts w:ascii="Times New Roman" w:hAnsi="Times New Roman" w:cs="Times New Roman"/>
          <w:sz w:val="24"/>
          <w:szCs w:val="24"/>
        </w:rPr>
        <w:t>are?</w:t>
      </w:r>
      <w:r>
        <w:rPr>
          <w:rFonts w:ascii="Times New Roman" w:hAnsi="Times New Roman" w:cs="Times New Roman"/>
          <w:sz w:val="24"/>
          <w:szCs w:val="24"/>
        </w:rPr>
        <w:t xml:space="preserve"> </w:t>
      </w:r>
      <w:r w:rsidR="0057367A">
        <w:rPr>
          <w:rFonts w:ascii="Times New Roman" w:hAnsi="Times New Roman" w:cs="Times New Roman"/>
          <w:sz w:val="24"/>
          <w:szCs w:val="24"/>
        </w:rPr>
        <w:t>Attorney Merrill read the statue of a 6-person City Council. According to the statue the only authority is the Council. The Mayor does have some special privileges</w:t>
      </w:r>
      <w:r w:rsidR="000A6B74">
        <w:rPr>
          <w:rFonts w:ascii="Times New Roman" w:hAnsi="Times New Roman" w:cs="Times New Roman"/>
          <w:sz w:val="24"/>
          <w:szCs w:val="24"/>
        </w:rPr>
        <w:t>. He is the Chief Executive Officer but doesn’t have any independent authority.  Attorney Merrill asked Recorder Bigler if the City had any ordinances regarding the Mayors power and duties relative to the Council. Recorder Bigler said if we do that it would be an old one. He also read to the Council what the Statue says the Mayor can do.</w:t>
      </w:r>
    </w:p>
    <w:p w14:paraId="5CC28CC6" w14:textId="77777777" w:rsidR="00757B63" w:rsidRDefault="00757B63" w:rsidP="00E1382C">
      <w:pPr>
        <w:pStyle w:val="NoSpacing"/>
        <w:rPr>
          <w:rFonts w:ascii="Times New Roman" w:hAnsi="Times New Roman" w:cs="Times New Roman"/>
          <w:sz w:val="24"/>
          <w:szCs w:val="24"/>
        </w:rPr>
      </w:pPr>
    </w:p>
    <w:p w14:paraId="3E94C530" w14:textId="10F5E57E" w:rsidR="00152782" w:rsidRDefault="000A6B74" w:rsidP="00E1382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1382C">
        <w:rPr>
          <w:rFonts w:ascii="Times New Roman" w:hAnsi="Times New Roman" w:cs="Times New Roman"/>
          <w:sz w:val="24"/>
          <w:szCs w:val="24"/>
        </w:rPr>
        <w:t>Council Member Grimstead</w:t>
      </w:r>
      <w:r>
        <w:rPr>
          <w:rFonts w:ascii="Times New Roman" w:hAnsi="Times New Roman" w:cs="Times New Roman"/>
          <w:sz w:val="24"/>
          <w:szCs w:val="24"/>
        </w:rPr>
        <w:t xml:space="preserve"> said after reading the email containing the Survey </w:t>
      </w:r>
      <w:r w:rsidR="009A0E59">
        <w:rPr>
          <w:rFonts w:ascii="Times New Roman" w:hAnsi="Times New Roman" w:cs="Times New Roman"/>
          <w:sz w:val="24"/>
          <w:szCs w:val="24"/>
        </w:rPr>
        <w:t>Access Agreement he</w:t>
      </w:r>
      <w:r w:rsidR="00E1382C">
        <w:rPr>
          <w:rFonts w:ascii="Times New Roman" w:hAnsi="Times New Roman" w:cs="Times New Roman"/>
          <w:sz w:val="24"/>
          <w:szCs w:val="24"/>
        </w:rPr>
        <w:t xml:space="preserve"> had some questions</w:t>
      </w:r>
      <w:r w:rsidR="009A0E59">
        <w:rPr>
          <w:rFonts w:ascii="Times New Roman" w:hAnsi="Times New Roman" w:cs="Times New Roman"/>
          <w:sz w:val="24"/>
          <w:szCs w:val="24"/>
        </w:rPr>
        <w:t xml:space="preserve"> and concerns and </w:t>
      </w:r>
      <w:r w:rsidR="00152782">
        <w:rPr>
          <w:rFonts w:ascii="Times New Roman" w:hAnsi="Times New Roman" w:cs="Times New Roman"/>
          <w:sz w:val="24"/>
          <w:szCs w:val="24"/>
        </w:rPr>
        <w:t>went to Recorder Bigler</w:t>
      </w:r>
      <w:r w:rsidR="009A0E59">
        <w:rPr>
          <w:rFonts w:ascii="Times New Roman" w:hAnsi="Times New Roman" w:cs="Times New Roman"/>
          <w:sz w:val="24"/>
          <w:szCs w:val="24"/>
        </w:rPr>
        <w:t xml:space="preserve"> to see if she could help answer them. He found out she also had concerns about the survey being done so close to the City wells and sewer ponds. He wasn’t sure about the compensation Mayor Castleton had agreed upon. In lieu of compensation </w:t>
      </w:r>
      <w:r w:rsidR="00757B63">
        <w:rPr>
          <w:rFonts w:ascii="Times New Roman" w:hAnsi="Times New Roman" w:cs="Times New Roman"/>
          <w:sz w:val="24"/>
          <w:szCs w:val="24"/>
        </w:rPr>
        <w:t>in the form of</w:t>
      </w:r>
      <w:r w:rsidR="009A0E59">
        <w:rPr>
          <w:rFonts w:ascii="Times New Roman" w:hAnsi="Times New Roman" w:cs="Times New Roman"/>
          <w:sz w:val="24"/>
          <w:szCs w:val="24"/>
        </w:rPr>
        <w:t xml:space="preserve"> money the City was getting a TV for the Memorial Building. Mayor Pro-tem Carter said</w:t>
      </w:r>
      <w:r w:rsidR="007A425A">
        <w:rPr>
          <w:rFonts w:ascii="Times New Roman" w:hAnsi="Times New Roman" w:cs="Times New Roman"/>
          <w:sz w:val="24"/>
          <w:szCs w:val="24"/>
        </w:rPr>
        <w:t xml:space="preserve"> </w:t>
      </w:r>
      <w:r w:rsidR="00B82751">
        <w:rPr>
          <w:rFonts w:ascii="Times New Roman" w:hAnsi="Times New Roman" w:cs="Times New Roman"/>
          <w:sz w:val="24"/>
          <w:szCs w:val="24"/>
        </w:rPr>
        <w:t>h</w:t>
      </w:r>
      <w:r w:rsidR="007A425A">
        <w:rPr>
          <w:rFonts w:ascii="Times New Roman" w:hAnsi="Times New Roman" w:cs="Times New Roman"/>
          <w:sz w:val="24"/>
          <w:szCs w:val="24"/>
        </w:rPr>
        <w:t xml:space="preserve">is concern was the well site and </w:t>
      </w:r>
      <w:r w:rsidR="009A0E59">
        <w:rPr>
          <w:rFonts w:ascii="Times New Roman" w:hAnsi="Times New Roman" w:cs="Times New Roman"/>
          <w:sz w:val="24"/>
          <w:szCs w:val="24"/>
        </w:rPr>
        <w:t xml:space="preserve">there is a State </w:t>
      </w:r>
      <w:r w:rsidR="009A0E59">
        <w:rPr>
          <w:rFonts w:ascii="Times New Roman" w:hAnsi="Times New Roman" w:cs="Times New Roman"/>
          <w:sz w:val="24"/>
          <w:szCs w:val="24"/>
        </w:rPr>
        <w:lastRenderedPageBreak/>
        <w:t xml:space="preserve">law concerning having no development on </w:t>
      </w:r>
      <w:r w:rsidR="007A425A">
        <w:rPr>
          <w:rFonts w:ascii="Times New Roman" w:hAnsi="Times New Roman" w:cs="Times New Roman"/>
          <w:sz w:val="24"/>
          <w:szCs w:val="24"/>
        </w:rPr>
        <w:t>well</w:t>
      </w:r>
      <w:r w:rsidR="009A0E59">
        <w:rPr>
          <w:rFonts w:ascii="Times New Roman" w:hAnsi="Times New Roman" w:cs="Times New Roman"/>
          <w:sz w:val="24"/>
          <w:szCs w:val="24"/>
        </w:rPr>
        <w:t xml:space="preserve"> property. </w:t>
      </w:r>
      <w:r w:rsidR="00152782">
        <w:rPr>
          <w:rFonts w:ascii="Times New Roman" w:hAnsi="Times New Roman" w:cs="Times New Roman"/>
          <w:sz w:val="24"/>
          <w:szCs w:val="24"/>
        </w:rPr>
        <w:t>Attorney Merrill</w:t>
      </w:r>
      <w:r w:rsidR="00757B63">
        <w:rPr>
          <w:rFonts w:ascii="Times New Roman" w:hAnsi="Times New Roman" w:cs="Times New Roman"/>
          <w:sz w:val="24"/>
          <w:szCs w:val="24"/>
        </w:rPr>
        <w:t xml:space="preserve"> asked </w:t>
      </w:r>
      <w:r w:rsidR="00152782">
        <w:rPr>
          <w:rFonts w:ascii="Times New Roman" w:hAnsi="Times New Roman" w:cs="Times New Roman"/>
          <w:sz w:val="24"/>
          <w:szCs w:val="24"/>
        </w:rPr>
        <w:t xml:space="preserve">what </w:t>
      </w:r>
      <w:r w:rsidR="00DD652D">
        <w:rPr>
          <w:rFonts w:ascii="Times New Roman" w:hAnsi="Times New Roman" w:cs="Times New Roman"/>
          <w:sz w:val="24"/>
          <w:szCs w:val="24"/>
        </w:rPr>
        <w:t>were</w:t>
      </w:r>
      <w:r w:rsidR="00757B63">
        <w:rPr>
          <w:rFonts w:ascii="Times New Roman" w:hAnsi="Times New Roman" w:cs="Times New Roman"/>
          <w:sz w:val="24"/>
          <w:szCs w:val="24"/>
        </w:rPr>
        <w:t xml:space="preserve"> the</w:t>
      </w:r>
      <w:r w:rsidR="00152782">
        <w:rPr>
          <w:rFonts w:ascii="Times New Roman" w:hAnsi="Times New Roman" w:cs="Times New Roman"/>
          <w:sz w:val="24"/>
          <w:szCs w:val="24"/>
        </w:rPr>
        <w:t xml:space="preserve"> concerns</w:t>
      </w:r>
      <w:r w:rsidR="00757B63">
        <w:rPr>
          <w:rFonts w:ascii="Times New Roman" w:hAnsi="Times New Roman" w:cs="Times New Roman"/>
          <w:sz w:val="24"/>
          <w:szCs w:val="24"/>
        </w:rPr>
        <w:t xml:space="preserve"> the </w:t>
      </w:r>
      <w:r w:rsidR="005E3B6E">
        <w:rPr>
          <w:rFonts w:ascii="Times New Roman" w:hAnsi="Times New Roman" w:cs="Times New Roman"/>
          <w:sz w:val="24"/>
          <w:szCs w:val="24"/>
        </w:rPr>
        <w:t>others</w:t>
      </w:r>
      <w:r w:rsidR="00757B63">
        <w:rPr>
          <w:rFonts w:ascii="Times New Roman" w:hAnsi="Times New Roman" w:cs="Times New Roman"/>
          <w:sz w:val="24"/>
          <w:szCs w:val="24"/>
        </w:rPr>
        <w:t xml:space="preserve"> had. Recorder Bigler said her concern was the official agreement. The Company who is doing the Survey is </w:t>
      </w:r>
      <w:r w:rsidR="00E041FC">
        <w:rPr>
          <w:rFonts w:ascii="Times New Roman" w:hAnsi="Times New Roman" w:cs="Times New Roman"/>
          <w:sz w:val="24"/>
          <w:szCs w:val="24"/>
        </w:rPr>
        <w:t>HPX,</w:t>
      </w:r>
      <w:r w:rsidR="00757B63">
        <w:rPr>
          <w:rFonts w:ascii="Times New Roman" w:hAnsi="Times New Roman" w:cs="Times New Roman"/>
          <w:sz w:val="24"/>
          <w:szCs w:val="24"/>
        </w:rPr>
        <w:t xml:space="preserve"> but the agreement is with Continental Mineral Claims. The map showing where they were going to do the survey was near the wells and sewer plant along with some property the City has leased to Caleb Williams for his horses. </w:t>
      </w:r>
      <w:r w:rsidR="007C691E">
        <w:rPr>
          <w:rFonts w:ascii="Times New Roman" w:hAnsi="Times New Roman" w:cs="Times New Roman"/>
          <w:sz w:val="24"/>
          <w:szCs w:val="24"/>
        </w:rPr>
        <w:t>This is why</w:t>
      </w:r>
      <w:r w:rsidR="00757B63">
        <w:rPr>
          <w:rFonts w:ascii="Times New Roman" w:hAnsi="Times New Roman" w:cs="Times New Roman"/>
          <w:sz w:val="24"/>
          <w:szCs w:val="24"/>
        </w:rPr>
        <w:t xml:space="preserve"> she sent the agreement to Attorney Merrill. Attorney Merrill said he generally likes to look at agreements before they come before the Council. He said the choice before the Council would be to ratify the agreement or vote to rescind the agreement as being void for not </w:t>
      </w:r>
      <w:r w:rsidR="00C20767">
        <w:rPr>
          <w:rFonts w:ascii="Times New Roman" w:hAnsi="Times New Roman" w:cs="Times New Roman"/>
          <w:sz w:val="24"/>
          <w:szCs w:val="24"/>
        </w:rPr>
        <w:t xml:space="preserve">coming before the Council. Mayor Pro-tem Carter feels </w:t>
      </w:r>
      <w:r w:rsidR="005512E6">
        <w:rPr>
          <w:rFonts w:ascii="Times New Roman" w:hAnsi="Times New Roman" w:cs="Times New Roman"/>
          <w:sz w:val="24"/>
          <w:szCs w:val="24"/>
        </w:rPr>
        <w:t>t</w:t>
      </w:r>
      <w:r w:rsidR="00C20767">
        <w:rPr>
          <w:rFonts w:ascii="Times New Roman" w:hAnsi="Times New Roman" w:cs="Times New Roman"/>
          <w:sz w:val="24"/>
          <w:szCs w:val="24"/>
        </w:rPr>
        <w:t xml:space="preserve">he agreement is null and void because Mayor Castleton cannot sign anything without Council approval. Attorney Merrill said that was his opinion too. Mayor Pro-tem would like Attorney Merrill to draft a letter to HPX saying the agreement is null and void and they would need to get on the City Council agenda if they would like to pursue it any further. </w:t>
      </w:r>
      <w:r w:rsidR="00152782">
        <w:rPr>
          <w:rFonts w:ascii="Times New Roman" w:hAnsi="Times New Roman" w:cs="Times New Roman"/>
          <w:sz w:val="24"/>
          <w:szCs w:val="24"/>
        </w:rPr>
        <w:t xml:space="preserve">Council Member Grimstead </w:t>
      </w:r>
      <w:r w:rsidR="00C20767">
        <w:rPr>
          <w:rFonts w:ascii="Times New Roman" w:hAnsi="Times New Roman" w:cs="Times New Roman"/>
          <w:sz w:val="24"/>
          <w:szCs w:val="24"/>
        </w:rPr>
        <w:t>made a motion the agreement Mayor Castleton had signed is null and void.</w:t>
      </w:r>
      <w:r w:rsidR="00152782">
        <w:rPr>
          <w:rFonts w:ascii="Times New Roman" w:hAnsi="Times New Roman" w:cs="Times New Roman"/>
          <w:sz w:val="24"/>
          <w:szCs w:val="24"/>
        </w:rPr>
        <w:t xml:space="preserve"> Council Member Clem seconded. All in favor motion carried.</w:t>
      </w:r>
      <w:r w:rsidR="00C20767">
        <w:rPr>
          <w:rFonts w:ascii="Times New Roman" w:hAnsi="Times New Roman" w:cs="Times New Roman"/>
          <w:sz w:val="24"/>
          <w:szCs w:val="24"/>
        </w:rPr>
        <w:t xml:space="preserve"> Attorney Merrill asked Recorder Bigler who the contact person is for the Geological Survey. She didn’t know anyone from Continental Mineral Claims but the gentleman from HPX is </w:t>
      </w:r>
      <w:r w:rsidR="00D31854">
        <w:rPr>
          <w:rFonts w:ascii="Times New Roman" w:hAnsi="Times New Roman" w:cs="Times New Roman"/>
          <w:sz w:val="24"/>
          <w:szCs w:val="24"/>
        </w:rPr>
        <w:t>Steve McIntosh.</w:t>
      </w:r>
    </w:p>
    <w:p w14:paraId="4780704A" w14:textId="77777777" w:rsidR="005512E6" w:rsidRDefault="005512E6" w:rsidP="00E1382C">
      <w:pPr>
        <w:pStyle w:val="NoSpacing"/>
        <w:rPr>
          <w:rFonts w:ascii="Times New Roman" w:hAnsi="Times New Roman" w:cs="Times New Roman"/>
          <w:sz w:val="24"/>
          <w:szCs w:val="24"/>
        </w:rPr>
      </w:pPr>
    </w:p>
    <w:p w14:paraId="3FE6738A" w14:textId="285C8DA1" w:rsidR="00D31854" w:rsidRDefault="00D31854" w:rsidP="00E1382C">
      <w:pPr>
        <w:pStyle w:val="NoSpacing"/>
        <w:rPr>
          <w:rFonts w:ascii="Times New Roman" w:hAnsi="Times New Roman" w:cs="Times New Roman"/>
          <w:sz w:val="24"/>
          <w:szCs w:val="24"/>
        </w:rPr>
      </w:pPr>
      <w:r>
        <w:rPr>
          <w:rFonts w:ascii="Times New Roman" w:hAnsi="Times New Roman" w:cs="Times New Roman"/>
          <w:sz w:val="24"/>
          <w:szCs w:val="24"/>
        </w:rPr>
        <w:t>Attorney Merrill will send a letter to the address we have in Salt Lake and let them know the Council has voted to null and void the agreement. He will also invite them to the next City Council meeting in October.</w:t>
      </w:r>
    </w:p>
    <w:p w14:paraId="01B21583" w14:textId="77777777" w:rsidR="00E041FC" w:rsidRDefault="00E041FC" w:rsidP="00E1382C">
      <w:pPr>
        <w:pStyle w:val="NoSpacing"/>
        <w:rPr>
          <w:rFonts w:ascii="Times New Roman" w:hAnsi="Times New Roman" w:cs="Times New Roman"/>
          <w:sz w:val="24"/>
          <w:szCs w:val="24"/>
        </w:rPr>
      </w:pPr>
    </w:p>
    <w:p w14:paraId="7B2DC041" w14:textId="0CCAB5F9" w:rsidR="00152782" w:rsidRDefault="00152782" w:rsidP="00E1382C">
      <w:pPr>
        <w:pStyle w:val="NoSpacing"/>
        <w:rPr>
          <w:rFonts w:ascii="Times New Roman" w:hAnsi="Times New Roman" w:cs="Times New Roman"/>
          <w:sz w:val="24"/>
          <w:szCs w:val="24"/>
        </w:rPr>
      </w:pPr>
      <w:r>
        <w:rPr>
          <w:rFonts w:ascii="Times New Roman" w:hAnsi="Times New Roman" w:cs="Times New Roman"/>
          <w:sz w:val="24"/>
          <w:szCs w:val="24"/>
        </w:rPr>
        <w:t xml:space="preserve">City Worker Elliott </w:t>
      </w:r>
      <w:r w:rsidR="00D31854">
        <w:rPr>
          <w:rFonts w:ascii="Times New Roman" w:hAnsi="Times New Roman" w:cs="Times New Roman"/>
          <w:sz w:val="24"/>
          <w:szCs w:val="24"/>
        </w:rPr>
        <w:t xml:space="preserve">said the barrier around the wells is 100 feet. He said our Source Protection Plan says no one can be on our well property for any reason. </w:t>
      </w:r>
      <w:r w:rsidR="005512E6">
        <w:rPr>
          <w:rFonts w:ascii="Times New Roman" w:hAnsi="Times New Roman" w:cs="Times New Roman"/>
          <w:sz w:val="24"/>
          <w:szCs w:val="24"/>
        </w:rPr>
        <w:t>A</w:t>
      </w:r>
      <w:r w:rsidR="00D31854">
        <w:rPr>
          <w:rFonts w:ascii="Times New Roman" w:hAnsi="Times New Roman" w:cs="Times New Roman"/>
          <w:sz w:val="24"/>
          <w:szCs w:val="24"/>
        </w:rPr>
        <w:t xml:space="preserve">ccording to the </w:t>
      </w:r>
      <w:r w:rsidR="005512E6">
        <w:rPr>
          <w:rFonts w:ascii="Times New Roman" w:hAnsi="Times New Roman" w:cs="Times New Roman"/>
          <w:sz w:val="24"/>
          <w:szCs w:val="24"/>
        </w:rPr>
        <w:t>S</w:t>
      </w:r>
      <w:r w:rsidR="00E041FC">
        <w:rPr>
          <w:rFonts w:ascii="Times New Roman" w:hAnsi="Times New Roman" w:cs="Times New Roman"/>
          <w:sz w:val="24"/>
          <w:szCs w:val="24"/>
        </w:rPr>
        <w:t xml:space="preserve">ource </w:t>
      </w:r>
      <w:r w:rsidR="00D31854">
        <w:rPr>
          <w:rFonts w:ascii="Times New Roman" w:hAnsi="Times New Roman" w:cs="Times New Roman"/>
          <w:sz w:val="24"/>
          <w:szCs w:val="24"/>
        </w:rPr>
        <w:t>Protection Plan</w:t>
      </w:r>
      <w:r w:rsidR="00E041FC">
        <w:rPr>
          <w:rFonts w:ascii="Times New Roman" w:hAnsi="Times New Roman" w:cs="Times New Roman"/>
          <w:sz w:val="24"/>
          <w:szCs w:val="24"/>
        </w:rPr>
        <w:t xml:space="preserve"> the protected property can go as high has 2 miles. The sewer plant is fenced and contained. Again no one is to enter the property unless authorized to do so.</w:t>
      </w:r>
    </w:p>
    <w:p w14:paraId="1067C9D5" w14:textId="77777777" w:rsidR="00152782" w:rsidRDefault="00152782" w:rsidP="00E1382C">
      <w:pPr>
        <w:pStyle w:val="NoSpacing"/>
        <w:rPr>
          <w:rFonts w:ascii="Times New Roman" w:hAnsi="Times New Roman" w:cs="Times New Roman"/>
          <w:sz w:val="24"/>
          <w:szCs w:val="24"/>
        </w:rPr>
      </w:pPr>
    </w:p>
    <w:p w14:paraId="038181B7" w14:textId="77F3343A" w:rsidR="00E1382C" w:rsidRDefault="00E1382C" w:rsidP="00E1382C">
      <w:pPr>
        <w:pStyle w:val="NoSpacing"/>
        <w:rPr>
          <w:rFonts w:ascii="Times New Roman" w:hAnsi="Times New Roman" w:cs="Times New Roman"/>
          <w:b/>
          <w:sz w:val="24"/>
          <w:szCs w:val="24"/>
        </w:rPr>
      </w:pPr>
      <w:r>
        <w:rPr>
          <w:rFonts w:ascii="Times New Roman" w:hAnsi="Times New Roman" w:cs="Times New Roman"/>
          <w:b/>
          <w:sz w:val="24"/>
          <w:szCs w:val="24"/>
        </w:rPr>
        <w:t>Adjournment:</w:t>
      </w:r>
    </w:p>
    <w:p w14:paraId="1A159EB6" w14:textId="7C2156E6" w:rsidR="00E041FC" w:rsidRDefault="00E041FC" w:rsidP="00E041FC">
      <w:pPr>
        <w:pStyle w:val="NoSpacing"/>
        <w:rPr>
          <w:rFonts w:ascii="Times New Roman" w:hAnsi="Times New Roman" w:cs="Times New Roman"/>
          <w:sz w:val="24"/>
          <w:szCs w:val="24"/>
        </w:rPr>
      </w:pPr>
      <w:r>
        <w:rPr>
          <w:rFonts w:ascii="Times New Roman" w:hAnsi="Times New Roman" w:cs="Times New Roman"/>
          <w:sz w:val="24"/>
          <w:szCs w:val="24"/>
        </w:rPr>
        <w:t>Mayor Pro-tem made a motion</w:t>
      </w:r>
      <w:r w:rsidR="001153CB">
        <w:rPr>
          <w:rFonts w:ascii="Times New Roman" w:hAnsi="Times New Roman" w:cs="Times New Roman"/>
          <w:sz w:val="24"/>
          <w:szCs w:val="24"/>
        </w:rPr>
        <w:t xml:space="preserve"> to</w:t>
      </w:r>
      <w:r>
        <w:rPr>
          <w:rFonts w:ascii="Times New Roman" w:hAnsi="Times New Roman" w:cs="Times New Roman"/>
          <w:sz w:val="24"/>
          <w:szCs w:val="24"/>
        </w:rPr>
        <w:t xml:space="preserve"> adjourn from regular meeting at 7:28 p.m. to go into executive meeting. Council Member Grimstead seconded. Regular meeting was adjourned, and Council moved into executive.   </w:t>
      </w:r>
    </w:p>
    <w:p w14:paraId="48278C5B" w14:textId="62DC19C4" w:rsidR="00E1382C" w:rsidRDefault="00E1382C" w:rsidP="00E1382C">
      <w:pPr>
        <w:pStyle w:val="NoSpacing"/>
        <w:rPr>
          <w:rFonts w:ascii="Times New Roman" w:hAnsi="Times New Roman" w:cs="Times New Roman"/>
          <w:sz w:val="24"/>
          <w:szCs w:val="24"/>
        </w:rPr>
      </w:pPr>
    </w:p>
    <w:p w14:paraId="30D54D25" w14:textId="350F6B60" w:rsidR="00152CD4" w:rsidRPr="00E1382C" w:rsidRDefault="00152CD4" w:rsidP="00E1382C">
      <w:pPr>
        <w:pStyle w:val="NoSpacing"/>
        <w:rPr>
          <w:rFonts w:ascii="Times New Roman" w:hAnsi="Times New Roman" w:cs="Times New Roman"/>
          <w:sz w:val="24"/>
          <w:szCs w:val="24"/>
        </w:rPr>
      </w:pPr>
      <w:r>
        <w:rPr>
          <w:rFonts w:ascii="Times New Roman" w:hAnsi="Times New Roman" w:cs="Times New Roman"/>
          <w:sz w:val="24"/>
          <w:szCs w:val="24"/>
        </w:rPr>
        <w:t xml:space="preserve">Council came back into regular session. Recorder Bigler had the Council sign the subdivision ordinance on the </w:t>
      </w:r>
      <w:r w:rsidR="0055567E">
        <w:rPr>
          <w:rFonts w:ascii="Times New Roman" w:hAnsi="Times New Roman" w:cs="Times New Roman"/>
          <w:sz w:val="24"/>
          <w:szCs w:val="24"/>
        </w:rPr>
        <w:t>mylar m</w:t>
      </w:r>
      <w:r>
        <w:rPr>
          <w:rFonts w:ascii="Times New Roman" w:hAnsi="Times New Roman" w:cs="Times New Roman"/>
          <w:sz w:val="24"/>
          <w:szCs w:val="24"/>
        </w:rPr>
        <w:t xml:space="preserve">ap </w:t>
      </w:r>
      <w:r w:rsidR="0055567E">
        <w:rPr>
          <w:rFonts w:ascii="Times New Roman" w:hAnsi="Times New Roman" w:cs="Times New Roman"/>
          <w:sz w:val="24"/>
          <w:szCs w:val="24"/>
        </w:rPr>
        <w:t>for Robert and Heather Young. Mayor Pro-tem Carter made a motion to adjourn. Council Member Grimstead and Council Member Jameson seconded. Meeting adjouned.</w:t>
      </w:r>
    </w:p>
    <w:sectPr w:rsidR="00152CD4" w:rsidRPr="00E1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2C"/>
    <w:rsid w:val="000A6B74"/>
    <w:rsid w:val="001153CB"/>
    <w:rsid w:val="00152782"/>
    <w:rsid w:val="00152CD4"/>
    <w:rsid w:val="004D1837"/>
    <w:rsid w:val="005512E6"/>
    <w:rsid w:val="0055567E"/>
    <w:rsid w:val="0057367A"/>
    <w:rsid w:val="005E3B6E"/>
    <w:rsid w:val="00757B63"/>
    <w:rsid w:val="007A425A"/>
    <w:rsid w:val="007C691E"/>
    <w:rsid w:val="00904547"/>
    <w:rsid w:val="009A0E59"/>
    <w:rsid w:val="00A30609"/>
    <w:rsid w:val="00B82751"/>
    <w:rsid w:val="00C20767"/>
    <w:rsid w:val="00D31854"/>
    <w:rsid w:val="00D63C7D"/>
    <w:rsid w:val="00DD652D"/>
    <w:rsid w:val="00E041FC"/>
    <w:rsid w:val="00E1382C"/>
    <w:rsid w:val="00E4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11DC"/>
  <w15:chartTrackingRefBased/>
  <w15:docId w15:val="{AAD04AE5-E8D0-44D6-9625-3A80081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Front Desk</dc:creator>
  <cp:keywords/>
  <dc:description/>
  <cp:lastModifiedBy>Eureka Front Desk</cp:lastModifiedBy>
  <cp:revision>12</cp:revision>
  <cp:lastPrinted>2018-11-07T17:22:00Z</cp:lastPrinted>
  <dcterms:created xsi:type="dcterms:W3CDTF">2018-09-26T22:38:00Z</dcterms:created>
  <dcterms:modified xsi:type="dcterms:W3CDTF">2018-11-07T17:25:00Z</dcterms:modified>
</cp:coreProperties>
</file>